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4B3A7" w14:textId="646ACD00" w:rsidR="00202C4F" w:rsidRPr="005C6976" w:rsidRDefault="00202C4F" w:rsidP="00FB0311">
      <w:pPr>
        <w:spacing w:after="0"/>
        <w:jc w:val="center"/>
        <w:rPr>
          <w:sz w:val="20"/>
          <w:szCs w:val="20"/>
        </w:rPr>
      </w:pPr>
      <w:r w:rsidRPr="005C6976">
        <w:rPr>
          <w:sz w:val="20"/>
          <w:szCs w:val="20"/>
        </w:rPr>
        <w:t>„Europejski Fundusz Rolny na rzecz Rozwoju Obszarów Wiejskich: Europa inwestująca w obszary wiejskie”. Instytucja zarządzająca Programem Rozwoju Obszarów Wiejskich na lata 2014-2020 – Minister Rolnictwa i</w:t>
      </w:r>
      <w:r w:rsidR="00CC3F6B">
        <w:rPr>
          <w:sz w:val="20"/>
          <w:szCs w:val="20"/>
        </w:rPr>
        <w:t> </w:t>
      </w:r>
      <w:r w:rsidRPr="005C6976">
        <w:rPr>
          <w:sz w:val="20"/>
          <w:szCs w:val="20"/>
        </w:rPr>
        <w:t>Rozwoju Wsi.</w:t>
      </w:r>
    </w:p>
    <w:p w14:paraId="504CDFDD" w14:textId="77777777" w:rsidR="00F2162A" w:rsidRPr="005C6976" w:rsidRDefault="00740882" w:rsidP="00E05444">
      <w:pPr>
        <w:spacing w:after="0"/>
        <w:jc w:val="center"/>
        <w:rPr>
          <w:sz w:val="20"/>
          <w:szCs w:val="20"/>
        </w:rPr>
      </w:pPr>
      <w:r w:rsidRPr="005C6976">
        <w:rPr>
          <w:sz w:val="20"/>
          <w:szCs w:val="20"/>
        </w:rPr>
        <w:t xml:space="preserve">Projekt współfinansowany </w:t>
      </w:r>
      <w:r w:rsidR="00202C4F" w:rsidRPr="005C6976">
        <w:rPr>
          <w:sz w:val="20"/>
          <w:szCs w:val="20"/>
        </w:rPr>
        <w:t xml:space="preserve">ze środków </w:t>
      </w:r>
      <w:r w:rsidR="00202C4F" w:rsidRPr="001F029B">
        <w:rPr>
          <w:sz w:val="20"/>
          <w:szCs w:val="20"/>
        </w:rPr>
        <w:t>Unii</w:t>
      </w:r>
      <w:r w:rsidR="00202C4F" w:rsidRPr="005C6976">
        <w:rPr>
          <w:sz w:val="20"/>
          <w:szCs w:val="20"/>
        </w:rPr>
        <w:t xml:space="preserve"> Europejskiej w ramach Schematu II Pomocy Technicznej „Krajowa Sieć Obszarów Wiejskich” Programu Rozwoju Obszarów Wiejskich na lata 2014-2020.</w:t>
      </w:r>
    </w:p>
    <w:p w14:paraId="34BDAEC2" w14:textId="22D4AAC0" w:rsidR="00BA6B5A" w:rsidRPr="005C6976" w:rsidRDefault="00BA6B5A" w:rsidP="00E05444">
      <w:pPr>
        <w:spacing w:after="0" w:line="240" w:lineRule="auto"/>
        <w:ind w:left="6804" w:right="-425"/>
        <w:rPr>
          <w:rFonts w:ascii="Calibri Light" w:eastAsia="Times New Roman" w:hAnsi="Calibri Light" w:cs="Times New Roman"/>
          <w:b/>
          <w:sz w:val="16"/>
          <w:szCs w:val="16"/>
          <w:lang w:eastAsia="pl-PL"/>
        </w:rPr>
      </w:pPr>
      <w:r w:rsidRPr="005C6976">
        <w:rPr>
          <w:rFonts w:ascii="Calibri Light" w:eastAsia="Times New Roman" w:hAnsi="Calibri Light" w:cs="Calibri Light"/>
          <w:b/>
          <w:sz w:val="16"/>
          <w:szCs w:val="16"/>
          <w:lang w:eastAsia="pl-PL"/>
        </w:rPr>
        <w:t xml:space="preserve">Załącznik </w:t>
      </w:r>
      <w:r w:rsidR="001428B9" w:rsidRPr="005C6976">
        <w:rPr>
          <w:rFonts w:ascii="Calibri Light" w:eastAsia="Times New Roman" w:hAnsi="Calibri Light" w:cs="Calibri Light"/>
          <w:b/>
          <w:sz w:val="16"/>
          <w:szCs w:val="16"/>
          <w:lang w:eastAsia="pl-PL"/>
        </w:rPr>
        <w:t>nr</w:t>
      </w:r>
      <w:r w:rsidRPr="005C6976">
        <w:rPr>
          <w:rFonts w:ascii="Calibri Light" w:eastAsia="Times New Roman" w:hAnsi="Calibri Light" w:cs="Calibri Light"/>
          <w:b/>
          <w:sz w:val="16"/>
          <w:szCs w:val="16"/>
          <w:lang w:eastAsia="pl-PL"/>
        </w:rPr>
        <w:t xml:space="preserve"> 2. do regulaminu </w:t>
      </w:r>
      <w:r w:rsidRPr="005C6976">
        <w:rPr>
          <w:rFonts w:ascii="Calibri Light" w:eastAsia="Times New Roman" w:hAnsi="Calibri Light" w:cs="Times New Roman"/>
          <w:b/>
          <w:sz w:val="16"/>
          <w:szCs w:val="16"/>
          <w:lang w:eastAsia="pl-PL"/>
        </w:rPr>
        <w:t>Laur Agrobiznesu</w:t>
      </w:r>
      <w:r w:rsidR="00DC0011" w:rsidRPr="005C6976">
        <w:rPr>
          <w:rFonts w:ascii="Calibri Light" w:eastAsia="Times New Roman" w:hAnsi="Calibri Light" w:cs="Times New Roman"/>
          <w:b/>
          <w:sz w:val="16"/>
          <w:szCs w:val="16"/>
          <w:lang w:eastAsia="pl-PL"/>
        </w:rPr>
        <w:t xml:space="preserve"> - </w:t>
      </w:r>
      <w:r w:rsidR="00912D24" w:rsidRPr="001F029B">
        <w:rPr>
          <w:rFonts w:ascii="Calibri Light" w:eastAsia="Times New Roman" w:hAnsi="Calibri Light" w:cs="Times New Roman"/>
          <w:b/>
          <w:color w:val="00B050"/>
          <w:sz w:val="16"/>
          <w:szCs w:val="16"/>
          <w:lang w:eastAsia="pl-PL"/>
        </w:rPr>
        <w:t>202</w:t>
      </w:r>
      <w:r w:rsidR="001F029B">
        <w:rPr>
          <w:rFonts w:ascii="Calibri Light" w:eastAsia="Times New Roman" w:hAnsi="Calibri Light" w:cs="Times New Roman"/>
          <w:b/>
          <w:color w:val="00B050"/>
          <w:sz w:val="16"/>
          <w:szCs w:val="16"/>
          <w:lang w:eastAsia="pl-PL"/>
        </w:rPr>
        <w:t>4</w:t>
      </w:r>
    </w:p>
    <w:p w14:paraId="34FDE5C8" w14:textId="5685D8F8" w:rsidR="00BA6B5A" w:rsidRPr="00BA6B5A" w:rsidRDefault="00BA6B5A" w:rsidP="00BA6B5A">
      <w:pPr>
        <w:spacing w:after="120" w:line="240" w:lineRule="auto"/>
        <w:jc w:val="center"/>
        <w:rPr>
          <w:rFonts w:ascii="Calibri Light" w:eastAsia="Times New Roman" w:hAnsi="Calibri Light" w:cs="Calibri Light"/>
          <w:b/>
          <w:color w:val="008000"/>
          <w:sz w:val="28"/>
          <w:szCs w:val="24"/>
          <w:u w:val="single"/>
          <w:lang w:eastAsia="pl-PL"/>
        </w:rPr>
      </w:pPr>
      <w:r w:rsidRPr="00BA6B5A">
        <w:rPr>
          <w:rFonts w:ascii="Calibri Light" w:eastAsia="Times New Roman" w:hAnsi="Calibri Light" w:cs="Calibri Light"/>
          <w:b/>
          <w:color w:val="008000"/>
          <w:sz w:val="28"/>
          <w:szCs w:val="24"/>
          <w:u w:val="single"/>
          <w:lang w:eastAsia="pl-PL"/>
        </w:rPr>
        <w:t>LAUR  AGROBIZNESU</w:t>
      </w:r>
      <w:r w:rsidR="00DC0011">
        <w:rPr>
          <w:rFonts w:ascii="Calibri Light" w:eastAsia="Times New Roman" w:hAnsi="Calibri Light" w:cs="Calibri Light"/>
          <w:b/>
          <w:color w:val="008000"/>
          <w:sz w:val="28"/>
          <w:szCs w:val="24"/>
          <w:u w:val="single"/>
          <w:lang w:eastAsia="pl-PL"/>
        </w:rPr>
        <w:t xml:space="preserve"> -</w:t>
      </w:r>
      <w:r w:rsidRPr="00BA6B5A">
        <w:rPr>
          <w:rFonts w:ascii="Calibri Light" w:eastAsia="Times New Roman" w:hAnsi="Calibri Light" w:cs="Calibri Light"/>
          <w:b/>
          <w:color w:val="008000"/>
          <w:sz w:val="28"/>
          <w:szCs w:val="24"/>
          <w:u w:val="single"/>
          <w:lang w:eastAsia="pl-PL"/>
        </w:rPr>
        <w:t xml:space="preserve"> 202</w:t>
      </w:r>
      <w:r w:rsidR="001F029B">
        <w:rPr>
          <w:rFonts w:ascii="Calibri Light" w:eastAsia="Times New Roman" w:hAnsi="Calibri Light" w:cs="Calibri Light"/>
          <w:b/>
          <w:color w:val="008000"/>
          <w:sz w:val="28"/>
          <w:szCs w:val="24"/>
          <w:u w:val="single"/>
          <w:lang w:eastAsia="pl-PL"/>
        </w:rPr>
        <w:t>4</w:t>
      </w:r>
    </w:p>
    <w:p w14:paraId="0B650A78" w14:textId="553A682D" w:rsidR="00BA6B5A" w:rsidRDefault="00BA6B5A" w:rsidP="00E05444">
      <w:pPr>
        <w:keepNext/>
        <w:spacing w:after="0" w:line="240" w:lineRule="auto"/>
        <w:jc w:val="center"/>
        <w:outlineLvl w:val="1"/>
        <w:rPr>
          <w:rFonts w:ascii="Calibri Light" w:eastAsia="Times New Roman" w:hAnsi="Calibri Light" w:cs="Calibri Light"/>
          <w:b/>
          <w:sz w:val="28"/>
          <w:szCs w:val="20"/>
          <w:lang w:eastAsia="pl-PL"/>
        </w:rPr>
      </w:pPr>
      <w:r w:rsidRPr="00BA6B5A">
        <w:rPr>
          <w:rFonts w:ascii="Calibri Light" w:eastAsia="Times New Roman" w:hAnsi="Calibri Light" w:cs="Calibri Light"/>
          <w:b/>
          <w:sz w:val="28"/>
          <w:szCs w:val="20"/>
          <w:lang w:eastAsia="pl-PL"/>
        </w:rPr>
        <w:t>KARTA OCENY</w:t>
      </w:r>
    </w:p>
    <w:p w14:paraId="436CA6BA" w14:textId="68569414" w:rsidR="001428B9" w:rsidRDefault="001428B9" w:rsidP="001428B9">
      <w:pPr>
        <w:spacing w:after="120" w:line="240" w:lineRule="auto"/>
        <w:ind w:left="-567" w:right="-424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>
        <w:rPr>
          <w:rFonts w:ascii="Calibri Light" w:eastAsia="Times New Roman" w:hAnsi="Calibri Light" w:cs="Calibri Light"/>
          <w:sz w:val="24"/>
          <w:szCs w:val="24"/>
          <w:lang w:eastAsia="pl-PL"/>
        </w:rPr>
        <w:t>Nazwa przedsiębiorstwa/gospodarstwa/</w:t>
      </w:r>
      <w:r w:rsidRPr="00B03B60">
        <w:rPr>
          <w:rFonts w:ascii="Calibri Light" w:eastAsia="Times New Roman" w:hAnsi="Calibri Light" w:cs="Calibri Light"/>
          <w:sz w:val="24"/>
          <w:szCs w:val="24"/>
          <w:lang w:eastAsia="pl-PL"/>
        </w:rPr>
        <w:t>imię i nazwisko uczestnika ...............................</w:t>
      </w:r>
      <w:r>
        <w:rPr>
          <w:rFonts w:ascii="Calibri Light" w:eastAsia="Times New Roman" w:hAnsi="Calibri Light" w:cs="Calibri Light"/>
          <w:sz w:val="24"/>
          <w:szCs w:val="24"/>
          <w:lang w:eastAsia="pl-PL"/>
        </w:rPr>
        <w:t>................................</w:t>
      </w:r>
    </w:p>
    <w:p w14:paraId="5C7BBBAD" w14:textId="54D582D9" w:rsidR="00E05444" w:rsidRDefault="00E05444" w:rsidP="001428B9">
      <w:pPr>
        <w:spacing w:after="120" w:line="240" w:lineRule="auto"/>
        <w:ind w:left="-567" w:right="-424"/>
        <w:jc w:val="both"/>
        <w:rPr>
          <w:rFonts w:ascii="Calibri Light" w:eastAsia="Times New Roman" w:hAnsi="Calibri Light" w:cs="Calibri Light"/>
          <w:sz w:val="24"/>
          <w:szCs w:val="24"/>
          <w:lang w:eastAsia="pl-PL"/>
        </w:rPr>
      </w:pPr>
      <w:r>
        <w:rPr>
          <w:rFonts w:ascii="Calibri Light" w:eastAsia="Times New Roman" w:hAnsi="Calibri Light" w:cs="Calibri Light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…………………………………………………………………………………………………………………………………………………………………….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4176"/>
        <w:gridCol w:w="4394"/>
        <w:gridCol w:w="1134"/>
      </w:tblGrid>
      <w:tr w:rsidR="00E05444" w:rsidRPr="00BA6B5A" w14:paraId="1A7EA853" w14:textId="77777777" w:rsidTr="00DE78FA">
        <w:trPr>
          <w:trHeight w:val="471"/>
        </w:trPr>
        <w:tc>
          <w:tcPr>
            <w:tcW w:w="502" w:type="dxa"/>
            <w:shd w:val="clear" w:color="auto" w:fill="auto"/>
            <w:vAlign w:val="center"/>
          </w:tcPr>
          <w:p w14:paraId="3E4F44C8" w14:textId="77777777" w:rsidR="00E05444" w:rsidRPr="00BA6B5A" w:rsidRDefault="00E05444" w:rsidP="00BA6B5A">
            <w:pPr>
              <w:spacing w:after="120" w:line="240" w:lineRule="auto"/>
              <w:jc w:val="center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176" w:type="dxa"/>
            <w:shd w:val="clear" w:color="auto" w:fill="auto"/>
            <w:vAlign w:val="center"/>
          </w:tcPr>
          <w:p w14:paraId="020E866D" w14:textId="75428BFB" w:rsidR="00E05444" w:rsidRPr="00BA6B5A" w:rsidRDefault="00E05444" w:rsidP="00BA6B5A">
            <w:pPr>
              <w:spacing w:after="120" w:line="240" w:lineRule="auto"/>
              <w:jc w:val="center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GOS</w:t>
            </w:r>
            <w:r w:rsidR="005E42E2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P</w:t>
            </w: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ODARSTWO – DZIAŁALNO</w:t>
            </w:r>
            <w:r w:rsidR="005E42E2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Ś</w:t>
            </w:r>
            <w:r w:rsidRPr="00BA6B5A">
              <w:rPr>
                <w:rFonts w:ascii="Calibri Light" w:eastAsia="Times New Roman" w:hAnsi="Calibri Light" w:cs="Calibri"/>
                <w:b/>
                <w:sz w:val="20"/>
                <w:szCs w:val="20"/>
                <w:lang w:eastAsia="pl-PL"/>
              </w:rPr>
              <w:t>Ć</w:t>
            </w: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 xml:space="preserve"> ROLNICZA</w:t>
            </w:r>
          </w:p>
        </w:tc>
        <w:tc>
          <w:tcPr>
            <w:tcW w:w="4394" w:type="dxa"/>
            <w:vAlign w:val="center"/>
          </w:tcPr>
          <w:p w14:paraId="12027FB4" w14:textId="77777777" w:rsidR="00E05444" w:rsidRPr="00BA6B5A" w:rsidRDefault="00E05444" w:rsidP="00BA6B5A">
            <w:pPr>
              <w:spacing w:after="120" w:line="240" w:lineRule="auto"/>
              <w:jc w:val="center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PRZEDSIĘBIORCA - sektor rolno spo</w:t>
            </w:r>
            <w:r w:rsidRPr="00BA6B5A">
              <w:rPr>
                <w:rFonts w:ascii="Calibri Light" w:eastAsia="Times New Roman" w:hAnsi="Calibri Light" w:cs="Calibri"/>
                <w:b/>
                <w:sz w:val="20"/>
                <w:szCs w:val="20"/>
                <w:lang w:eastAsia="pl-PL"/>
              </w:rPr>
              <w:t>ż</w:t>
            </w: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ywczy</w:t>
            </w:r>
          </w:p>
        </w:tc>
        <w:tc>
          <w:tcPr>
            <w:tcW w:w="1134" w:type="dxa"/>
            <w:vAlign w:val="center"/>
          </w:tcPr>
          <w:p w14:paraId="04E9DAE1" w14:textId="091A4D9C" w:rsidR="00E05444" w:rsidRPr="00BA6B5A" w:rsidRDefault="00E05444" w:rsidP="00DC0011">
            <w:pPr>
              <w:spacing w:after="120" w:line="240" w:lineRule="auto"/>
              <w:jc w:val="center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Arial"/>
                <w:b/>
                <w:color w:val="000000"/>
                <w:sz w:val="20"/>
                <w:szCs w:val="23"/>
                <w:shd w:val="clear" w:color="auto" w:fill="FFFFFF"/>
                <w:lang w:eastAsia="pl-PL"/>
              </w:rPr>
              <w:t xml:space="preserve">od </w:t>
            </w:r>
            <w:r w:rsidRPr="00D459A7">
              <w:rPr>
                <w:rFonts w:ascii="Calibri Light" w:eastAsia="Times New Roman" w:hAnsi="Calibri Light" w:cs="Arial"/>
                <w:b/>
                <w:color w:val="00B050"/>
                <w:sz w:val="20"/>
                <w:szCs w:val="23"/>
                <w:shd w:val="clear" w:color="auto" w:fill="FFFFFF"/>
                <w:lang w:eastAsia="pl-PL"/>
              </w:rPr>
              <w:t xml:space="preserve">0 do </w:t>
            </w:r>
            <w:r w:rsidR="00493E13" w:rsidRPr="00D459A7">
              <w:rPr>
                <w:rFonts w:ascii="Calibri Light" w:eastAsia="Times New Roman" w:hAnsi="Calibri Light" w:cs="Arial"/>
                <w:b/>
                <w:color w:val="00B050"/>
                <w:sz w:val="20"/>
                <w:szCs w:val="23"/>
                <w:shd w:val="clear" w:color="auto" w:fill="FFFFFF"/>
                <w:lang w:eastAsia="pl-PL"/>
              </w:rPr>
              <w:t>2</w:t>
            </w:r>
            <w:r w:rsidR="00DC0011" w:rsidRPr="00D459A7">
              <w:rPr>
                <w:rFonts w:ascii="Calibri Light" w:eastAsia="Times New Roman" w:hAnsi="Calibri Light" w:cs="Arial"/>
                <w:b/>
                <w:color w:val="00B050"/>
                <w:sz w:val="20"/>
                <w:szCs w:val="23"/>
                <w:shd w:val="clear" w:color="auto" w:fill="FFFFFF"/>
                <w:lang w:eastAsia="pl-PL"/>
              </w:rPr>
              <w:t>0</w:t>
            </w:r>
            <w:r w:rsidRPr="00D459A7">
              <w:rPr>
                <w:rFonts w:ascii="Calibri Light" w:eastAsia="Times New Roman" w:hAnsi="Calibri Light" w:cs="Arial"/>
                <w:b/>
                <w:color w:val="00B050"/>
                <w:sz w:val="20"/>
                <w:szCs w:val="23"/>
                <w:shd w:val="clear" w:color="auto" w:fill="FFFFFF"/>
                <w:lang w:eastAsia="pl-PL"/>
              </w:rPr>
              <w:t xml:space="preserve"> </w:t>
            </w:r>
            <w:r w:rsidRPr="00BA6B5A">
              <w:rPr>
                <w:rFonts w:ascii="Calibri Light" w:eastAsia="Times New Roman" w:hAnsi="Calibri Light" w:cs="Arial"/>
                <w:b/>
                <w:color w:val="000000"/>
                <w:sz w:val="20"/>
                <w:szCs w:val="23"/>
                <w:shd w:val="clear" w:color="auto" w:fill="FFFFFF"/>
                <w:lang w:eastAsia="pl-PL"/>
              </w:rPr>
              <w:t>pkt./uwagi</w:t>
            </w:r>
          </w:p>
        </w:tc>
      </w:tr>
      <w:tr w:rsidR="00CC3F6B" w:rsidRPr="00BA6B5A" w14:paraId="4EB59EEA" w14:textId="77777777" w:rsidTr="006F4D21">
        <w:trPr>
          <w:trHeight w:val="397"/>
        </w:trPr>
        <w:tc>
          <w:tcPr>
            <w:tcW w:w="502" w:type="dxa"/>
            <w:shd w:val="clear" w:color="auto" w:fill="auto"/>
          </w:tcPr>
          <w:p w14:paraId="080C3D7C" w14:textId="1A3CB0E7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1</w:t>
            </w:r>
            <w:r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176" w:type="dxa"/>
            <w:shd w:val="clear" w:color="auto" w:fill="auto"/>
          </w:tcPr>
          <w:p w14:paraId="589F6A59" w14:textId="77777777" w:rsidR="00CC3F6B" w:rsidRPr="007C75CC" w:rsidRDefault="00CC3F6B" w:rsidP="00BA6B5A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CHARAKTERYSTYKA GOSPODARSTWA </w:t>
            </w:r>
            <w:r w:rsidRPr="007C75CC">
              <w:rPr>
                <w:rFonts w:ascii="Calibri Light" w:eastAsia="Times New Roman" w:hAnsi="Calibri Light" w:cs="Courier New"/>
                <w:sz w:val="20"/>
                <w:szCs w:val="20"/>
                <w:lang w:eastAsia="pl-PL"/>
              </w:rPr>
              <w:t>(powierzchnia u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ż</w:t>
            </w:r>
            <w:r w:rsidRPr="007C75CC">
              <w:rPr>
                <w:rFonts w:ascii="Calibri Light" w:eastAsia="Times New Roman" w:hAnsi="Calibri Light" w:cs="Courier New"/>
                <w:sz w:val="20"/>
                <w:szCs w:val="20"/>
                <w:lang w:eastAsia="pl-PL"/>
              </w:rPr>
              <w:t xml:space="preserve">ytków, 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Liczba pracuj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ą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cych w gospodarstwie podstawowy kierunek</w:t>
            </w:r>
            <w:r w:rsidRPr="007C75CC">
              <w:rPr>
                <w:rFonts w:ascii="Calibri Light" w:eastAsia="Times New Roman" w:hAnsi="Calibri Light" w:cs="Times New Roman"/>
                <w:sz w:val="20"/>
                <w:szCs w:val="20"/>
                <w:lang w:eastAsia="pl-PL"/>
              </w:rPr>
              <w:br/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produkcji, uzyskiwane plony, uzyskiwane wydajno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ci w produkcji zwierz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ę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cej, estetyka obejścia, plany rozwojowe gospodarstwa)</w:t>
            </w:r>
          </w:p>
        </w:tc>
        <w:tc>
          <w:tcPr>
            <w:tcW w:w="4394" w:type="dxa"/>
          </w:tcPr>
          <w:p w14:paraId="33F88209" w14:textId="77777777" w:rsidR="00CC3F6B" w:rsidRPr="007C75CC" w:rsidRDefault="00CC3F6B" w:rsidP="00BA6B5A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CHARAKTERYSTYKA FIRMY (profil produkcji, główne produkty lub 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wiadczone us</w:t>
            </w:r>
            <w:r w:rsidRPr="007C75CC">
              <w:rPr>
                <w:rFonts w:ascii="Calibri Light" w:eastAsia="Times New Roman" w:hAnsi="Calibri Light" w:cs="Agency FB"/>
                <w:sz w:val="20"/>
                <w:szCs w:val="20"/>
                <w:lang w:eastAsia="pl-PL"/>
              </w:rPr>
              <w:t>ł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ugi oraz, dotychczasowe osi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ą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gni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ę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cia i zamierzenia, plany rozwojowe)</w:t>
            </w:r>
          </w:p>
        </w:tc>
        <w:tc>
          <w:tcPr>
            <w:tcW w:w="1134" w:type="dxa"/>
            <w:vMerge w:val="restart"/>
          </w:tcPr>
          <w:p w14:paraId="5FA16BE8" w14:textId="77777777" w:rsidR="00CC3F6B" w:rsidRPr="00BA6B5A" w:rsidRDefault="00CC3F6B" w:rsidP="00BA6B5A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</w:p>
        </w:tc>
      </w:tr>
      <w:tr w:rsidR="00CC3F6B" w:rsidRPr="00BA6B5A" w14:paraId="5BDEF5EF" w14:textId="77777777" w:rsidTr="00266A30">
        <w:trPr>
          <w:trHeight w:val="397"/>
        </w:trPr>
        <w:tc>
          <w:tcPr>
            <w:tcW w:w="502" w:type="dxa"/>
            <w:shd w:val="clear" w:color="auto" w:fill="auto"/>
          </w:tcPr>
          <w:p w14:paraId="289E459C" w14:textId="255B5986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2</w:t>
            </w:r>
            <w:r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176" w:type="dxa"/>
            <w:shd w:val="clear" w:color="auto" w:fill="auto"/>
          </w:tcPr>
          <w:p w14:paraId="5AE139E7" w14:textId="77777777" w:rsidR="00CC3F6B" w:rsidRPr="007C75CC" w:rsidRDefault="00CC3F6B" w:rsidP="00BA6B5A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Główne kierunki produkcji rolniczej</w:t>
            </w:r>
          </w:p>
        </w:tc>
        <w:tc>
          <w:tcPr>
            <w:tcW w:w="4394" w:type="dxa"/>
          </w:tcPr>
          <w:p w14:paraId="3092596D" w14:textId="77777777" w:rsidR="00CC3F6B" w:rsidRPr="007C75CC" w:rsidRDefault="00CC3F6B" w:rsidP="00BA6B5A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Główne kierunki prowadzonej działalno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ci - produkcji </w:t>
            </w:r>
          </w:p>
        </w:tc>
        <w:tc>
          <w:tcPr>
            <w:tcW w:w="1134" w:type="dxa"/>
            <w:vMerge/>
          </w:tcPr>
          <w:p w14:paraId="797D6D81" w14:textId="77777777" w:rsidR="00CC3F6B" w:rsidRPr="00BA6B5A" w:rsidRDefault="00CC3F6B" w:rsidP="00BA6B5A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</w:p>
        </w:tc>
      </w:tr>
      <w:tr w:rsidR="00CC3F6B" w:rsidRPr="00BA6B5A" w14:paraId="7C5DE832" w14:textId="77777777" w:rsidTr="007B7386">
        <w:trPr>
          <w:trHeight w:val="397"/>
        </w:trPr>
        <w:tc>
          <w:tcPr>
            <w:tcW w:w="502" w:type="dxa"/>
            <w:shd w:val="clear" w:color="auto" w:fill="auto"/>
          </w:tcPr>
          <w:p w14:paraId="138DA645" w14:textId="3C8627B9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3</w:t>
            </w:r>
            <w:r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176" w:type="dxa"/>
            <w:shd w:val="clear" w:color="auto" w:fill="auto"/>
          </w:tcPr>
          <w:p w14:paraId="3C3073BE" w14:textId="22020C32" w:rsidR="00CC3F6B" w:rsidRPr="007C75CC" w:rsidRDefault="00CC3F6B" w:rsidP="00BA6B5A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Wyniki produkcyjne (produkcja, powierzchnia w ha lub ilo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ść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 sztuk, wydajno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ść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, produkcja towarowa ton/rok, możliwe do oceny efekty ekonomiczne)</w:t>
            </w:r>
          </w:p>
        </w:tc>
        <w:tc>
          <w:tcPr>
            <w:tcW w:w="4394" w:type="dxa"/>
          </w:tcPr>
          <w:p w14:paraId="6DB5D752" w14:textId="439A9223" w:rsidR="00CC3F6B" w:rsidRPr="007C75CC" w:rsidRDefault="00CC3F6B" w:rsidP="00BA6B5A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Wyniki produkcyjne (rodzaj działalno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ci</w:t>
            </w:r>
            <w:r w:rsidRPr="007C75CC">
              <w:rPr>
                <w:rFonts w:ascii="Calibri Light" w:eastAsia="Times New Roman" w:hAnsi="Calibri Light" w:cs="Courier New"/>
                <w:sz w:val="20"/>
                <w:szCs w:val="20"/>
                <w:lang w:eastAsia="pl-PL"/>
              </w:rPr>
              <w:t>,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 xml:space="preserve"> produkcja, obszar/zasi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ę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g terytorialny, wska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ź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niki ilo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ciowe działalno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ś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ci,</w:t>
            </w:r>
            <w:r w:rsidRPr="007C75C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możliwe do oceny efekty ekonomiczne)</w:t>
            </w:r>
          </w:p>
        </w:tc>
        <w:tc>
          <w:tcPr>
            <w:tcW w:w="1134" w:type="dxa"/>
            <w:vMerge/>
          </w:tcPr>
          <w:p w14:paraId="741247EB" w14:textId="77777777" w:rsidR="00CC3F6B" w:rsidRPr="00BA6B5A" w:rsidRDefault="00CC3F6B" w:rsidP="00BA6B5A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</w:p>
        </w:tc>
      </w:tr>
      <w:tr w:rsidR="00CC3F6B" w:rsidRPr="00BA6B5A" w14:paraId="3FF69C82" w14:textId="77777777" w:rsidTr="00616C5D">
        <w:trPr>
          <w:trHeight w:val="397"/>
        </w:trPr>
        <w:tc>
          <w:tcPr>
            <w:tcW w:w="502" w:type="dxa"/>
            <w:shd w:val="clear" w:color="auto" w:fill="auto"/>
          </w:tcPr>
          <w:p w14:paraId="39A1C0AC" w14:textId="01AEA6F9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4</w:t>
            </w:r>
            <w:r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176" w:type="dxa"/>
            <w:shd w:val="clear" w:color="auto" w:fill="auto"/>
          </w:tcPr>
          <w:p w14:paraId="0D695FBA" w14:textId="77777777" w:rsidR="00CC3F6B" w:rsidRPr="007C75CC" w:rsidRDefault="00CC3F6B" w:rsidP="00BA6B5A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Budynki i wyposa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ż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enia oraz park maszynowy:</w:t>
            </w:r>
          </w:p>
        </w:tc>
        <w:tc>
          <w:tcPr>
            <w:tcW w:w="4394" w:type="dxa"/>
          </w:tcPr>
          <w:p w14:paraId="346825EB" w14:textId="77777777" w:rsidR="00CC3F6B" w:rsidRPr="007C75CC" w:rsidRDefault="00CC3F6B" w:rsidP="00BA6B5A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  <w:lang w:eastAsia="pl-PL"/>
              </w:rPr>
            </w:pP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Budynki i wyposa</w:t>
            </w:r>
            <w:r w:rsidRPr="007C75CC">
              <w:rPr>
                <w:rFonts w:ascii="Calibri Light" w:eastAsia="Times New Roman" w:hAnsi="Calibri Light" w:cs="Calibri"/>
                <w:sz w:val="20"/>
                <w:szCs w:val="20"/>
                <w:lang w:eastAsia="pl-PL"/>
              </w:rPr>
              <w:t>ż</w:t>
            </w: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enia oraz park maszynowy:</w:t>
            </w:r>
          </w:p>
        </w:tc>
        <w:tc>
          <w:tcPr>
            <w:tcW w:w="1134" w:type="dxa"/>
            <w:vMerge/>
          </w:tcPr>
          <w:p w14:paraId="1A83739A" w14:textId="77777777" w:rsidR="00CC3F6B" w:rsidRPr="00BA6B5A" w:rsidRDefault="00CC3F6B" w:rsidP="00BA6B5A">
            <w:pPr>
              <w:spacing w:after="0" w:line="240" w:lineRule="auto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</w:p>
        </w:tc>
      </w:tr>
      <w:tr w:rsidR="00CC3F6B" w:rsidRPr="00BA6B5A" w14:paraId="218A87ED" w14:textId="77777777" w:rsidTr="002B310B">
        <w:trPr>
          <w:trHeight w:val="397"/>
        </w:trPr>
        <w:tc>
          <w:tcPr>
            <w:tcW w:w="502" w:type="dxa"/>
            <w:shd w:val="clear" w:color="auto" w:fill="auto"/>
          </w:tcPr>
          <w:p w14:paraId="72DEFE97" w14:textId="24484BDE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5</w:t>
            </w:r>
            <w:r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176" w:type="dxa"/>
            <w:shd w:val="clear" w:color="auto" w:fill="auto"/>
          </w:tcPr>
          <w:p w14:paraId="6FD9DF1D" w14:textId="77777777" w:rsidR="00CC3F6B" w:rsidRPr="007C75CC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Planowane inwestycje oraz formy wsparcia otrzymane z funduszy UE:</w:t>
            </w:r>
          </w:p>
        </w:tc>
        <w:tc>
          <w:tcPr>
            <w:tcW w:w="4394" w:type="dxa"/>
          </w:tcPr>
          <w:p w14:paraId="0D8D1231" w14:textId="77777777" w:rsidR="00CC3F6B" w:rsidRPr="007C75CC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 w:rsidRPr="007C75CC"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Planowane inwestycje oraz formy wsparcia otrzymane z funduszy UE:</w:t>
            </w:r>
          </w:p>
        </w:tc>
        <w:tc>
          <w:tcPr>
            <w:tcW w:w="1134" w:type="dxa"/>
            <w:vMerge/>
          </w:tcPr>
          <w:p w14:paraId="77FF8B28" w14:textId="77777777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</w:p>
        </w:tc>
      </w:tr>
      <w:tr w:rsidR="00CC3F6B" w:rsidRPr="00BA6B5A" w14:paraId="1DA11075" w14:textId="77777777" w:rsidTr="00BE2EE2">
        <w:trPr>
          <w:trHeight w:val="397"/>
        </w:trPr>
        <w:tc>
          <w:tcPr>
            <w:tcW w:w="502" w:type="dxa"/>
            <w:shd w:val="clear" w:color="auto" w:fill="auto"/>
          </w:tcPr>
          <w:p w14:paraId="5A8D5574" w14:textId="049339FA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6</w:t>
            </w:r>
            <w:r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8570" w:type="dxa"/>
            <w:gridSpan w:val="2"/>
            <w:shd w:val="clear" w:color="auto" w:fill="auto"/>
          </w:tcPr>
          <w:p w14:paraId="7B14327B" w14:textId="77777777" w:rsidR="00CC3F6B" w:rsidRPr="00BA6B5A" w:rsidRDefault="00CC3F6B" w:rsidP="00BA6B5A">
            <w:pPr>
              <w:spacing w:after="120" w:line="240" w:lineRule="auto"/>
              <w:ind w:left="98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 xml:space="preserve">Informacje dodatkowe, uzupełniające dotyczące aktywności uczestnika gospodarstwo/ /przedsiębiorca. Należy opisać w zależności od specyfiki wykonywanej działalności – jeśli dotyczy. </w:t>
            </w:r>
          </w:p>
          <w:p w14:paraId="50E195BD" w14:textId="77777777" w:rsidR="00CC3F6B" w:rsidRPr="00BA6B5A" w:rsidRDefault="00CC3F6B" w:rsidP="00BA6B5A">
            <w:pPr>
              <w:numPr>
                <w:ilvl w:val="0"/>
                <w:numId w:val="4"/>
              </w:numPr>
              <w:spacing w:after="120" w:line="240" w:lineRule="auto"/>
              <w:ind w:left="382"/>
              <w:jc w:val="both"/>
              <w:rPr>
                <w:rFonts w:ascii="Calibri Light" w:eastAsia="Times New Roman" w:hAnsi="Calibri Light" w:cs="Calibri Light"/>
                <w:sz w:val="16"/>
                <w:szCs w:val="16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sz w:val="16"/>
                <w:szCs w:val="16"/>
                <w:lang w:eastAsia="pl-PL"/>
              </w:rPr>
              <w:t>Wdrażanie oraz stosowanie innowacyjnych rozwiązań i technologii w produkcji, ważniejsze maszyny i urządzenia rolnicze, pomysłowość i efektywność w obszarze rozwoju gospodarstwa podnoszące poziom jakości produkcji – należy wykazać usprawnienia procesów produkcyjnych (m.in. wykorzystywanie elementów rolnictwa precyzyjnego, źródło pochodzenia surowca, odnawialnych źródeł energii) – opisać</w:t>
            </w:r>
          </w:p>
          <w:p w14:paraId="793A53A4" w14:textId="77777777" w:rsidR="00CC3F6B" w:rsidRPr="00BA6B5A" w:rsidRDefault="00CC3F6B" w:rsidP="00BA6B5A">
            <w:pPr>
              <w:numPr>
                <w:ilvl w:val="0"/>
                <w:numId w:val="4"/>
              </w:numPr>
              <w:spacing w:after="60" w:line="240" w:lineRule="auto"/>
              <w:ind w:left="382" w:hanging="357"/>
              <w:jc w:val="both"/>
              <w:rPr>
                <w:rFonts w:ascii="Calibri Light" w:eastAsia="Times New Roman" w:hAnsi="Calibri Light" w:cs="Calibri Light"/>
                <w:sz w:val="16"/>
                <w:szCs w:val="16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sz w:val="16"/>
                <w:szCs w:val="16"/>
                <w:lang w:eastAsia="pl-PL"/>
              </w:rPr>
              <w:t>Działania na rzecz ochrony środowiska naturalnego np.: udział w programie rolno-środowiskowym, gospodarstwo ekologiczne, % udział nawozów naturalnych w stosowanym nawożeniu ogółem, regularne wykonywanie analizy chemicznej gleby, wytwarzanie żywności metodą tradycyjną, stosowanie naturalnych środków w produkcji żywności, źródło pochodzenia surowca – opisać</w:t>
            </w:r>
          </w:p>
          <w:p w14:paraId="4DA7AE91" w14:textId="77777777" w:rsidR="00CC3F6B" w:rsidRPr="00BA6B5A" w:rsidRDefault="00CC3F6B" w:rsidP="00BA6B5A">
            <w:pPr>
              <w:numPr>
                <w:ilvl w:val="0"/>
                <w:numId w:val="4"/>
              </w:numPr>
              <w:spacing w:after="120" w:line="240" w:lineRule="auto"/>
              <w:ind w:left="382"/>
              <w:rPr>
                <w:rFonts w:ascii="Calibri Light" w:eastAsia="Times New Roman" w:hAnsi="Calibri Light" w:cs="Calibri Light"/>
                <w:sz w:val="16"/>
                <w:szCs w:val="16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sz w:val="16"/>
                <w:szCs w:val="16"/>
                <w:lang w:eastAsia="pl-PL"/>
              </w:rPr>
              <w:t xml:space="preserve">Działalność pozarolnicza (np. agroturystyka, inne usługi) – opisać </w:t>
            </w:r>
          </w:p>
          <w:p w14:paraId="34E0D169" w14:textId="77777777" w:rsidR="00CC3F6B" w:rsidRPr="00BA6B5A" w:rsidRDefault="00CC3F6B" w:rsidP="00BA6B5A">
            <w:pPr>
              <w:numPr>
                <w:ilvl w:val="0"/>
                <w:numId w:val="4"/>
              </w:numPr>
              <w:spacing w:after="120" w:line="240" w:lineRule="auto"/>
              <w:ind w:left="382"/>
              <w:jc w:val="both"/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sz w:val="16"/>
                <w:szCs w:val="16"/>
                <w:lang w:eastAsia="pl-PL"/>
              </w:rPr>
              <w:t xml:space="preserve">Uzasadnienie – samoocena pozwalająca na wskazanie, że gospodarstwo/działalność zasługuje na wyróżnienie (estetyka/porządek w </w:t>
            </w:r>
            <w:r w:rsidRPr="00BA6B5A">
              <w:rPr>
                <w:rFonts w:ascii="Calibri Light" w:eastAsia="Times New Roman" w:hAnsi="Calibri Light" w:cs="Calibri Light"/>
                <w:color w:val="000000"/>
                <w:sz w:val="16"/>
                <w:szCs w:val="16"/>
                <w:shd w:val="clear" w:color="auto" w:fill="FFFFFF"/>
                <w:lang w:eastAsia="pl-PL"/>
              </w:rPr>
              <w:t>obejściu gospodarstwa)</w:t>
            </w:r>
            <w:r w:rsidRPr="00BA6B5A">
              <w:rPr>
                <w:rFonts w:ascii="Calibri Light" w:eastAsia="Times New Roman" w:hAnsi="Calibri Light" w:cs="Calibri Light"/>
                <w:sz w:val="16"/>
                <w:szCs w:val="16"/>
                <w:lang w:eastAsia="pl-PL"/>
              </w:rPr>
              <w:t xml:space="preserve">. Można podać dodatkowe, własne kryteria oceny, wykazać aktywność uniezależnioną od dotychczasowych form pośrednictwa (np. spółdzielczość, grupy producenckie i przynależność do organizacji branżowych itp.), działania zmierzające do rozwoju innych funkcji kształtujących obszary wiejskie (np.: przydatność do prowadzenia praktyk dla uczniów i studentów, działalność w organizacjach społecznych na rzecz rozwoju obszarów wiejskich, posiadanie certyfikatów jakości) </w:t>
            </w:r>
          </w:p>
        </w:tc>
        <w:tc>
          <w:tcPr>
            <w:tcW w:w="1134" w:type="dxa"/>
            <w:vMerge/>
          </w:tcPr>
          <w:p w14:paraId="2FCE6FBA" w14:textId="77777777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</w:p>
        </w:tc>
      </w:tr>
      <w:tr w:rsidR="00CC3F6B" w:rsidRPr="00BA6B5A" w14:paraId="1C5B1D59" w14:textId="77777777" w:rsidTr="00BE2EE2">
        <w:trPr>
          <w:trHeight w:val="397"/>
        </w:trPr>
        <w:tc>
          <w:tcPr>
            <w:tcW w:w="502" w:type="dxa"/>
            <w:shd w:val="clear" w:color="auto" w:fill="auto"/>
          </w:tcPr>
          <w:p w14:paraId="470122D5" w14:textId="1F23EA63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</w:pPr>
            <w:r w:rsidRPr="00BA6B5A"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7</w:t>
            </w:r>
            <w:r>
              <w:rPr>
                <w:rFonts w:ascii="Calibri Light" w:eastAsia="Times New Roman" w:hAnsi="Calibri Light" w:cs="Calibri Light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8570" w:type="dxa"/>
            <w:gridSpan w:val="2"/>
            <w:shd w:val="clear" w:color="auto" w:fill="auto"/>
          </w:tcPr>
          <w:p w14:paraId="11A2266A" w14:textId="584921C5" w:rsidR="00CC3F6B" w:rsidRPr="005C6976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</w:pPr>
            <w:r w:rsidRPr="005C6976">
              <w:rPr>
                <w:rFonts w:ascii="Calibri Light" w:eastAsia="Times New Roman" w:hAnsi="Calibri Light" w:cs="Calibri Light"/>
                <w:sz w:val="20"/>
                <w:szCs w:val="20"/>
                <w:lang w:eastAsia="pl-PL"/>
              </w:rPr>
              <w:t>DOTYCHCZASOWE OSIĄGNIECIA, odznaczenia, tytuły, nagrody (zdobyte na targach itp. )</w:t>
            </w:r>
          </w:p>
        </w:tc>
        <w:tc>
          <w:tcPr>
            <w:tcW w:w="1134" w:type="dxa"/>
            <w:vMerge/>
          </w:tcPr>
          <w:p w14:paraId="14A86C9A" w14:textId="77777777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</w:p>
        </w:tc>
      </w:tr>
      <w:tr w:rsidR="00CC3F6B" w:rsidRPr="00BA6B5A" w14:paraId="1DE8837D" w14:textId="77777777" w:rsidTr="00DE78FA">
        <w:trPr>
          <w:trHeight w:val="571"/>
        </w:trPr>
        <w:tc>
          <w:tcPr>
            <w:tcW w:w="9072" w:type="dxa"/>
            <w:gridSpan w:val="3"/>
            <w:tcBorders>
              <w:right w:val="nil"/>
            </w:tcBorders>
            <w:shd w:val="clear" w:color="auto" w:fill="auto"/>
          </w:tcPr>
          <w:p w14:paraId="7F9016D6" w14:textId="6DCF46D7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Calibri Light"/>
                <w:b/>
                <w:i/>
                <w:sz w:val="20"/>
                <w:szCs w:val="20"/>
                <w:lang w:eastAsia="pl-PL"/>
              </w:rPr>
            </w:pPr>
            <w:r w:rsidRPr="007C75CC">
              <w:rPr>
                <w:rFonts w:ascii="Calibri Light" w:eastAsia="Times New Roman" w:hAnsi="Calibri Light" w:cs="Arial"/>
                <w:b/>
                <w:bCs/>
                <w:iCs/>
                <w:color w:val="00B050"/>
                <w:sz w:val="24"/>
                <w:szCs w:val="24"/>
                <w:shd w:val="clear" w:color="auto" w:fill="FFFFFF"/>
                <w:lang w:eastAsia="pl-PL"/>
              </w:rPr>
              <w:t>Suma przyznanych punktów</w:t>
            </w:r>
          </w:p>
        </w:tc>
        <w:tc>
          <w:tcPr>
            <w:tcW w:w="1134" w:type="dxa"/>
            <w:vMerge/>
            <w:tcBorders>
              <w:left w:val="nil"/>
            </w:tcBorders>
          </w:tcPr>
          <w:p w14:paraId="55C912F1" w14:textId="77777777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</w:p>
        </w:tc>
      </w:tr>
      <w:tr w:rsidR="00CC3F6B" w:rsidRPr="00BA6B5A" w14:paraId="455B8317" w14:textId="77777777" w:rsidTr="00DE78FA">
        <w:trPr>
          <w:trHeight w:val="990"/>
        </w:trPr>
        <w:tc>
          <w:tcPr>
            <w:tcW w:w="10206" w:type="dxa"/>
            <w:gridSpan w:val="4"/>
            <w:shd w:val="clear" w:color="auto" w:fill="auto"/>
          </w:tcPr>
          <w:p w14:paraId="44BDEDE0" w14:textId="0BCBF0C4" w:rsidR="00CC3F6B" w:rsidRPr="00BA6B5A" w:rsidRDefault="00CC3F6B" w:rsidP="00BA6B5A">
            <w:pPr>
              <w:spacing w:after="120" w:line="240" w:lineRule="auto"/>
              <w:jc w:val="both"/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</w:pPr>
            <w:r>
              <w:rPr>
                <w:rFonts w:ascii="Calibri Light" w:eastAsia="Times New Roman" w:hAnsi="Calibri Light" w:cs="Arial"/>
                <w:sz w:val="20"/>
                <w:szCs w:val="20"/>
                <w:lang w:eastAsia="pl-PL"/>
              </w:rPr>
              <w:t>Uzasadnienie:</w:t>
            </w:r>
          </w:p>
        </w:tc>
      </w:tr>
    </w:tbl>
    <w:p w14:paraId="4292A84E" w14:textId="77777777" w:rsidR="00BA6B5A" w:rsidRPr="00BA6B5A" w:rsidRDefault="00BA6B5A" w:rsidP="00141D39">
      <w:pPr>
        <w:spacing w:after="120" w:line="276" w:lineRule="auto"/>
        <w:ind w:left="5664" w:firstLine="709"/>
        <w:jc w:val="both"/>
        <w:rPr>
          <w:rFonts w:ascii="Calibri Light" w:eastAsia="Times New Roman" w:hAnsi="Calibri Light" w:cs="Arial"/>
          <w:sz w:val="24"/>
          <w:szCs w:val="24"/>
          <w:lang w:eastAsia="pl-PL"/>
        </w:rPr>
      </w:pPr>
    </w:p>
    <w:p w14:paraId="0F4F9B8B" w14:textId="4F3AE2B3" w:rsidR="00BA6B5A" w:rsidRDefault="00DE78FA" w:rsidP="00D72B8D">
      <w:pPr>
        <w:spacing w:after="0" w:line="240" w:lineRule="auto"/>
        <w:ind w:left="4253" w:firstLine="709"/>
        <w:rPr>
          <w:rFonts w:ascii="Calibri Light" w:eastAsia="Times New Roman" w:hAnsi="Calibri Light" w:cs="Arial"/>
          <w:sz w:val="24"/>
          <w:szCs w:val="24"/>
          <w:lang w:eastAsia="pl-PL"/>
        </w:rPr>
      </w:pPr>
      <w:r>
        <w:rPr>
          <w:rFonts w:ascii="Calibri Light" w:eastAsia="Times New Roman" w:hAnsi="Calibri Light" w:cs="Arial"/>
          <w:sz w:val="24"/>
          <w:szCs w:val="24"/>
          <w:lang w:eastAsia="pl-PL"/>
        </w:rPr>
        <w:t>.………</w:t>
      </w:r>
      <w:r w:rsidR="00BA6B5A" w:rsidRPr="00BA6B5A">
        <w:rPr>
          <w:rFonts w:ascii="Calibri Light" w:eastAsia="Times New Roman" w:hAnsi="Calibri Light" w:cs="Arial"/>
          <w:sz w:val="24"/>
          <w:szCs w:val="24"/>
          <w:lang w:eastAsia="pl-PL"/>
        </w:rPr>
        <w:t>………………………….………………</w:t>
      </w:r>
      <w:r w:rsidR="00E05444">
        <w:rPr>
          <w:rFonts w:ascii="Calibri Light" w:eastAsia="Times New Roman" w:hAnsi="Calibri Light" w:cs="Arial"/>
          <w:sz w:val="24"/>
          <w:szCs w:val="24"/>
          <w:lang w:eastAsia="pl-PL"/>
        </w:rPr>
        <w:t>…….</w:t>
      </w:r>
      <w:r w:rsidR="00BA6B5A" w:rsidRPr="00BA6B5A">
        <w:rPr>
          <w:rFonts w:ascii="Calibri Light" w:eastAsia="Times New Roman" w:hAnsi="Calibri Light" w:cs="Arial"/>
          <w:sz w:val="24"/>
          <w:szCs w:val="24"/>
          <w:lang w:eastAsia="pl-PL"/>
        </w:rPr>
        <w:t>………</w:t>
      </w:r>
    </w:p>
    <w:p w14:paraId="7886801A" w14:textId="0CF5B66D" w:rsidR="00DE78FA" w:rsidRPr="007C75CC" w:rsidRDefault="00DE78FA" w:rsidP="00DE78FA">
      <w:pPr>
        <w:spacing w:after="0" w:line="276" w:lineRule="auto"/>
        <w:ind w:left="4253" w:firstLine="708"/>
        <w:jc w:val="both"/>
        <w:rPr>
          <w:rFonts w:ascii="Calibri Light" w:eastAsia="Times New Roman" w:hAnsi="Calibri Light" w:cs="Arial"/>
          <w:color w:val="00B050"/>
          <w:sz w:val="24"/>
          <w:szCs w:val="24"/>
          <w:lang w:eastAsia="pl-PL"/>
        </w:rPr>
      </w:pPr>
      <w:r w:rsidRPr="007C75CC">
        <w:rPr>
          <w:rFonts w:ascii="Calibri Light" w:eastAsia="Times New Roman" w:hAnsi="Calibri Light" w:cs="Arial"/>
          <w:color w:val="00B050"/>
          <w:sz w:val="24"/>
          <w:szCs w:val="24"/>
          <w:lang w:eastAsia="pl-PL"/>
        </w:rPr>
        <w:t>Podpis Członka/Przewodniczącego Kapituły</w:t>
      </w:r>
    </w:p>
    <w:sectPr w:rsidR="00DE78FA" w:rsidRPr="007C75CC" w:rsidSect="001428B9">
      <w:headerReference w:type="default" r:id="rId7"/>
      <w:pgSz w:w="11906" w:h="16838"/>
      <w:pgMar w:top="1418" w:right="1274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37AF0" w14:textId="77777777" w:rsidR="00625798" w:rsidRDefault="00625798" w:rsidP="00D51128">
      <w:pPr>
        <w:spacing w:after="0" w:line="240" w:lineRule="auto"/>
      </w:pPr>
      <w:r>
        <w:separator/>
      </w:r>
    </w:p>
  </w:endnote>
  <w:endnote w:type="continuationSeparator" w:id="0">
    <w:p w14:paraId="5A047E48" w14:textId="77777777" w:rsidR="00625798" w:rsidRDefault="00625798" w:rsidP="00D51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1D13C" w14:textId="77777777" w:rsidR="00625798" w:rsidRDefault="00625798" w:rsidP="00D51128">
      <w:pPr>
        <w:spacing w:after="0" w:line="240" w:lineRule="auto"/>
      </w:pPr>
      <w:r>
        <w:separator/>
      </w:r>
    </w:p>
  </w:footnote>
  <w:footnote w:type="continuationSeparator" w:id="0">
    <w:p w14:paraId="02321169" w14:textId="77777777" w:rsidR="00625798" w:rsidRDefault="00625798" w:rsidP="00D511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163EA" w14:textId="77777777" w:rsidR="00D51128" w:rsidRDefault="00D51128">
    <w:pPr>
      <w:pStyle w:val="Nagwek"/>
    </w:pPr>
    <w:r>
      <w:rPr>
        <w:rFonts w:ascii="Arial" w:hAnsi="Arial" w:cs="Arial"/>
        <w:bCs/>
        <w:noProof/>
        <w:sz w:val="20"/>
        <w:szCs w:val="20"/>
        <w:lang w:eastAsia="pl-PL"/>
      </w:rPr>
      <w:drawing>
        <wp:anchor distT="0" distB="0" distL="114300" distR="114300" simplePos="0" relativeHeight="251661312" behindDoc="1" locked="0" layoutInCell="1" allowOverlap="1" wp14:anchorId="51BB59B7" wp14:editId="1B6DAAD5">
          <wp:simplePos x="0" y="0"/>
          <wp:positionH relativeFrom="column">
            <wp:posOffset>1743075</wp:posOffset>
          </wp:positionH>
          <wp:positionV relativeFrom="paragraph">
            <wp:posOffset>-383540</wp:posOffset>
          </wp:positionV>
          <wp:extent cx="2087245" cy="828675"/>
          <wp:effectExtent l="0" t="0" r="8255" b="9525"/>
          <wp:wrapTight wrapText="bothSides">
            <wp:wrapPolygon edited="0">
              <wp:start x="0" y="0"/>
              <wp:lineTo x="0" y="21352"/>
              <wp:lineTo x="21488" y="21352"/>
              <wp:lineTo x="21488" y="0"/>
              <wp:lineTo x="0" y="0"/>
            </wp:wrapPolygon>
          </wp:wrapTight>
          <wp:docPr id="16" name="Obraz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245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Cs/>
        <w:noProof/>
        <w:sz w:val="20"/>
        <w:szCs w:val="20"/>
        <w:lang w:eastAsia="pl-PL"/>
      </w:rPr>
      <w:drawing>
        <wp:anchor distT="0" distB="0" distL="114300" distR="114300" simplePos="0" relativeHeight="251663360" behindDoc="1" locked="0" layoutInCell="1" allowOverlap="1" wp14:anchorId="593F6FB0" wp14:editId="71ACA99F">
          <wp:simplePos x="0" y="0"/>
          <wp:positionH relativeFrom="column">
            <wp:posOffset>4510405</wp:posOffset>
          </wp:positionH>
          <wp:positionV relativeFrom="paragraph">
            <wp:posOffset>-421005</wp:posOffset>
          </wp:positionV>
          <wp:extent cx="1406525" cy="869315"/>
          <wp:effectExtent l="0" t="0" r="3175" b="6985"/>
          <wp:wrapTight wrapText="bothSides">
            <wp:wrapPolygon edited="0">
              <wp:start x="0" y="0"/>
              <wp:lineTo x="0" y="21300"/>
              <wp:lineTo x="21356" y="21300"/>
              <wp:lineTo x="21356" y="0"/>
              <wp:lineTo x="0" y="0"/>
            </wp:wrapPolygon>
          </wp:wrapTight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6525" cy="8693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Cs/>
        <w:noProof/>
        <w:sz w:val="20"/>
        <w:szCs w:val="20"/>
        <w:lang w:eastAsia="pl-PL"/>
      </w:rPr>
      <w:drawing>
        <wp:anchor distT="0" distB="0" distL="114300" distR="114300" simplePos="0" relativeHeight="251659264" behindDoc="0" locked="0" layoutInCell="1" allowOverlap="1" wp14:anchorId="07F42E2E" wp14:editId="3D9C401A">
          <wp:simplePos x="0" y="0"/>
          <wp:positionH relativeFrom="column">
            <wp:posOffset>-114300</wp:posOffset>
          </wp:positionH>
          <wp:positionV relativeFrom="paragraph">
            <wp:posOffset>-286356</wp:posOffset>
          </wp:positionV>
          <wp:extent cx="1045255" cy="685800"/>
          <wp:effectExtent l="0" t="0" r="2540" b="0"/>
          <wp:wrapNone/>
          <wp:docPr id="1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525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D374F"/>
    <w:multiLevelType w:val="hybridMultilevel"/>
    <w:tmpl w:val="74B4B548"/>
    <w:lvl w:ilvl="0" w:tplc="173E16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C67BB4"/>
    <w:multiLevelType w:val="hybridMultilevel"/>
    <w:tmpl w:val="31D069C4"/>
    <w:lvl w:ilvl="0" w:tplc="E740442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sz w:val="44"/>
        <w:szCs w:val="4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55458E"/>
    <w:multiLevelType w:val="hybridMultilevel"/>
    <w:tmpl w:val="101C4A8E"/>
    <w:lvl w:ilvl="0" w:tplc="7CCE5AC2">
      <w:start w:val="1"/>
      <w:numFmt w:val="lowerLetter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E97EF0"/>
    <w:multiLevelType w:val="hybridMultilevel"/>
    <w:tmpl w:val="77B8282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0F43F54"/>
    <w:multiLevelType w:val="hybridMultilevel"/>
    <w:tmpl w:val="1034F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C4F"/>
    <w:rsid w:val="00001E0C"/>
    <w:rsid w:val="00026354"/>
    <w:rsid w:val="000C4372"/>
    <w:rsid w:val="000D0794"/>
    <w:rsid w:val="000D0A7D"/>
    <w:rsid w:val="00141D39"/>
    <w:rsid w:val="001428B9"/>
    <w:rsid w:val="001F029B"/>
    <w:rsid w:val="00202C4F"/>
    <w:rsid w:val="0022210E"/>
    <w:rsid w:val="00271176"/>
    <w:rsid w:val="00275FDC"/>
    <w:rsid w:val="003168BA"/>
    <w:rsid w:val="00493E13"/>
    <w:rsid w:val="00515257"/>
    <w:rsid w:val="005C6976"/>
    <w:rsid w:val="005E42E2"/>
    <w:rsid w:val="00625798"/>
    <w:rsid w:val="0073399B"/>
    <w:rsid w:val="00740882"/>
    <w:rsid w:val="00793CB6"/>
    <w:rsid w:val="007C75CC"/>
    <w:rsid w:val="00881A3C"/>
    <w:rsid w:val="009005A4"/>
    <w:rsid w:val="00912D24"/>
    <w:rsid w:val="00B03B60"/>
    <w:rsid w:val="00B42A6B"/>
    <w:rsid w:val="00BA6B5A"/>
    <w:rsid w:val="00C21114"/>
    <w:rsid w:val="00CC3F6B"/>
    <w:rsid w:val="00CD63F9"/>
    <w:rsid w:val="00D459A7"/>
    <w:rsid w:val="00D51128"/>
    <w:rsid w:val="00D72B8D"/>
    <w:rsid w:val="00DC0011"/>
    <w:rsid w:val="00DE78FA"/>
    <w:rsid w:val="00DF093B"/>
    <w:rsid w:val="00E05444"/>
    <w:rsid w:val="00ED67C0"/>
    <w:rsid w:val="00F34EC1"/>
    <w:rsid w:val="00FA27C7"/>
    <w:rsid w:val="00FB0311"/>
    <w:rsid w:val="00FB52F1"/>
    <w:rsid w:val="00FB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19D1D"/>
  <w15:docId w15:val="{3D9FFA5E-EB2F-475D-B803-F8C15A201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51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1128"/>
  </w:style>
  <w:style w:type="paragraph" w:styleId="Stopka">
    <w:name w:val="footer"/>
    <w:basedOn w:val="Normalny"/>
    <w:link w:val="StopkaZnak"/>
    <w:uiPriority w:val="99"/>
    <w:unhideWhenUsed/>
    <w:rsid w:val="00D51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1128"/>
  </w:style>
  <w:style w:type="paragraph" w:styleId="Tekstdymka">
    <w:name w:val="Balloon Text"/>
    <w:basedOn w:val="Normalny"/>
    <w:link w:val="TekstdymkaZnak"/>
    <w:uiPriority w:val="99"/>
    <w:semiHidden/>
    <w:unhideWhenUsed/>
    <w:rsid w:val="00793C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3C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514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Nawrocka (Kowalkowska)</dc:creator>
  <cp:lastModifiedBy>Dariusz Sargalski</cp:lastModifiedBy>
  <cp:revision>10</cp:revision>
  <cp:lastPrinted>2024-05-10T10:17:00Z</cp:lastPrinted>
  <dcterms:created xsi:type="dcterms:W3CDTF">2024-01-18T09:21:00Z</dcterms:created>
  <dcterms:modified xsi:type="dcterms:W3CDTF">2024-06-03T10:44:00Z</dcterms:modified>
</cp:coreProperties>
</file>